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67" w:rsidRPr="00E52EF4" w:rsidRDefault="00950216" w:rsidP="00574667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123825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67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574667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574667">
        <w:rPr>
          <w:rFonts w:ascii="標楷體" w:eastAsia="標楷體" w:hAnsi="標楷體" w:hint="eastAsia"/>
          <w:sz w:val="36"/>
          <w:szCs w:val="36"/>
        </w:rPr>
        <w:t>_</w:t>
      </w:r>
      <w:r w:rsidR="00574667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574667" w:rsidRDefault="00574667" w:rsidP="00574667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【年度傑出公關策略獎】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84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C70880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70880" w:rsidRDefault="00C70880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70880" w:rsidRPr="006D3AF8" w:rsidRDefault="00C70880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E42EE1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877E0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F83E82" w:rsidRPr="009B0BAE" w:rsidTr="00BF1D28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F83E82" w:rsidRPr="00DF3565" w:rsidRDefault="00F83E82" w:rsidP="00E421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F83E82" w:rsidRPr="00574667" w:rsidRDefault="00F83E82" w:rsidP="00E42173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（說明此行銷活動的執行時間）</w:t>
            </w:r>
          </w:p>
        </w:tc>
      </w:tr>
      <w:tr w:rsidR="00702D87" w:rsidRPr="009B0BAE" w:rsidTr="00BF1D28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02D87" w:rsidRPr="00DF3565" w:rsidRDefault="00E42EE1" w:rsidP="00702D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品牌及</w:t>
            </w:r>
            <w:r w:rsidR="00702D87" w:rsidRPr="00DF3565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02D87" w:rsidRPr="00574667" w:rsidRDefault="00574667" w:rsidP="00702D87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(說明市場背景、行銷挑戰及目標任務)</w:t>
            </w:r>
          </w:p>
        </w:tc>
      </w:tr>
      <w:tr w:rsidR="002F3187" w:rsidRPr="00247A4F" w:rsidTr="00BF1D28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574667" w:rsidRDefault="00574667" w:rsidP="00574667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策略思考</w:t>
            </w:r>
          </w:p>
          <w:p w:rsidR="002F3187" w:rsidRPr="00247A4F" w:rsidRDefault="00574667" w:rsidP="00574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&amp;</w:t>
            </w:r>
            <w:r w:rsidRPr="00145038">
              <w:rPr>
                <w:rFonts w:ascii="標楷體" w:eastAsia="標楷體" w:hAnsi="標楷體" w:hint="eastAsia"/>
                <w:bCs/>
                <w:szCs w:val="24"/>
              </w:rPr>
              <w:t>執行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規劃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2F3187" w:rsidRPr="00574667" w:rsidRDefault="00FB302E" w:rsidP="00BF1D28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（說明此作品的前端思考是如何選定議題、</w:t>
            </w:r>
            <w:r w:rsidR="00574667"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策略思考、執行規劃以達到公關行銷目的</w:t>
            </w:r>
            <w:r w:rsidR="003E259B"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2F3187" w:rsidRPr="009B0BAE" w:rsidTr="00BF1D28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2F3187" w:rsidRPr="00247A4F" w:rsidRDefault="00574667" w:rsidP="002F31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  <w:r w:rsidR="003E259B" w:rsidRPr="00247A4F">
              <w:rPr>
                <w:rFonts w:ascii="標楷體" w:eastAsia="標楷體" w:hAnsi="標楷體" w:hint="eastAsia"/>
              </w:rPr>
              <w:t>效益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2F3187" w:rsidRPr="00574667" w:rsidRDefault="00574667" w:rsidP="00BF1D28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（說明此作品在行銷的過程中具體的執行成效</w:t>
            </w:r>
            <w:r w:rsidRPr="00EB4F52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，請提出量化數據與質化表現）</w:t>
            </w:r>
          </w:p>
        </w:tc>
      </w:tr>
      <w:tr w:rsidR="002F3187" w:rsidRPr="009B0BAE" w:rsidTr="00BF1D28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2F3187" w:rsidRPr="002F3187" w:rsidRDefault="002F3187" w:rsidP="002F3187">
            <w:pPr>
              <w:jc w:val="center"/>
              <w:rPr>
                <w:rFonts w:ascii="標楷體" w:eastAsia="標楷體" w:hAnsi="標楷體"/>
              </w:rPr>
            </w:pPr>
            <w:r w:rsidRPr="002F3187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2F3187" w:rsidRPr="00574667" w:rsidRDefault="002F3187" w:rsidP="00BF1D28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</w:rPr>
            </w:pPr>
            <w:r w:rsidRPr="0057466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667" w:rsidRPr="009B0BAE" w:rsidRDefault="00574667" w:rsidP="0057466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574667" w:rsidRPr="009B0BAE" w:rsidRDefault="00574667" w:rsidP="0057466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574667" w:rsidRPr="009B0BAE" w:rsidRDefault="00574667" w:rsidP="0057466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574667" w:rsidRPr="009B0BAE" w:rsidRDefault="00574667" w:rsidP="0057466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574667" w:rsidRDefault="00574667" w:rsidP="00574667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574667" w:rsidP="0095021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 w:rsidR="00950216">
              <w:rPr>
                <w:rFonts w:ascii="標楷體" w:eastAsia="標楷體" w:hAnsi="標楷體" w:hint="eastAsia"/>
              </w:rPr>
              <w:t>(10/3</w:t>
            </w:r>
            <w:r>
              <w:rPr>
                <w:rFonts w:ascii="標楷體" w:eastAsia="標楷體" w:hAnsi="標楷體" w:hint="eastAsia"/>
              </w:rPr>
              <w:t>-10/</w:t>
            </w:r>
            <w:r w:rsidR="00950216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3F" w:rsidRDefault="00B5563F" w:rsidP="002B7ACC">
      <w:r>
        <w:separator/>
      </w:r>
    </w:p>
  </w:endnote>
  <w:endnote w:type="continuationSeparator" w:id="0">
    <w:p w:rsidR="00B5563F" w:rsidRDefault="00B5563F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AB" w:rsidRDefault="007445AB">
    <w:pPr>
      <w:pStyle w:val="a8"/>
    </w:pPr>
    <w:r w:rsidRPr="007445A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3446780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45AB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1485900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3F" w:rsidRDefault="00B5563F" w:rsidP="002B7ACC">
      <w:r>
        <w:separator/>
      </w:r>
    </w:p>
  </w:footnote>
  <w:footnote w:type="continuationSeparator" w:id="0">
    <w:p w:rsidR="00B5563F" w:rsidRDefault="00B5563F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95021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95021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4676C"/>
    <w:rsid w:val="000B184A"/>
    <w:rsid w:val="00102AC3"/>
    <w:rsid w:val="00153A7A"/>
    <w:rsid w:val="001B3968"/>
    <w:rsid w:val="001C3469"/>
    <w:rsid w:val="002409E0"/>
    <w:rsid w:val="002441EB"/>
    <w:rsid w:val="00247A4F"/>
    <w:rsid w:val="002B7ACC"/>
    <w:rsid w:val="002F3187"/>
    <w:rsid w:val="003221A1"/>
    <w:rsid w:val="00330AE0"/>
    <w:rsid w:val="0037128D"/>
    <w:rsid w:val="003A311A"/>
    <w:rsid w:val="003D1D93"/>
    <w:rsid w:val="003E259B"/>
    <w:rsid w:val="00403E1F"/>
    <w:rsid w:val="004455DA"/>
    <w:rsid w:val="0048245C"/>
    <w:rsid w:val="004D7C0B"/>
    <w:rsid w:val="00574667"/>
    <w:rsid w:val="005B3821"/>
    <w:rsid w:val="00600733"/>
    <w:rsid w:val="00600DAE"/>
    <w:rsid w:val="00620378"/>
    <w:rsid w:val="006F13CA"/>
    <w:rsid w:val="00702D87"/>
    <w:rsid w:val="007445AB"/>
    <w:rsid w:val="007838DA"/>
    <w:rsid w:val="00797B92"/>
    <w:rsid w:val="007C3348"/>
    <w:rsid w:val="007F350B"/>
    <w:rsid w:val="007F3C25"/>
    <w:rsid w:val="00812367"/>
    <w:rsid w:val="0081502E"/>
    <w:rsid w:val="00842ABC"/>
    <w:rsid w:val="008558F0"/>
    <w:rsid w:val="00877E05"/>
    <w:rsid w:val="00950216"/>
    <w:rsid w:val="009611C4"/>
    <w:rsid w:val="009A0658"/>
    <w:rsid w:val="009B0BAE"/>
    <w:rsid w:val="009C0845"/>
    <w:rsid w:val="00A5216D"/>
    <w:rsid w:val="00A6155B"/>
    <w:rsid w:val="00AE38D2"/>
    <w:rsid w:val="00AF2455"/>
    <w:rsid w:val="00B27710"/>
    <w:rsid w:val="00B5563F"/>
    <w:rsid w:val="00B570C1"/>
    <w:rsid w:val="00B82CDB"/>
    <w:rsid w:val="00BC240F"/>
    <w:rsid w:val="00BF1D28"/>
    <w:rsid w:val="00BF792F"/>
    <w:rsid w:val="00C46420"/>
    <w:rsid w:val="00C57185"/>
    <w:rsid w:val="00C70880"/>
    <w:rsid w:val="00C83A45"/>
    <w:rsid w:val="00CA600A"/>
    <w:rsid w:val="00D42A36"/>
    <w:rsid w:val="00D6283C"/>
    <w:rsid w:val="00DA24F4"/>
    <w:rsid w:val="00DB55A3"/>
    <w:rsid w:val="00DD2F01"/>
    <w:rsid w:val="00DE6940"/>
    <w:rsid w:val="00DF3565"/>
    <w:rsid w:val="00E11C7C"/>
    <w:rsid w:val="00E27613"/>
    <w:rsid w:val="00E33027"/>
    <w:rsid w:val="00E42EE1"/>
    <w:rsid w:val="00EB24CD"/>
    <w:rsid w:val="00ED6E2A"/>
    <w:rsid w:val="00ED7BD6"/>
    <w:rsid w:val="00F75CE4"/>
    <w:rsid w:val="00F83E82"/>
    <w:rsid w:val="00FB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50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502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Company>SYNNEX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11</cp:revision>
  <dcterms:created xsi:type="dcterms:W3CDTF">2015-07-22T05:35:00Z</dcterms:created>
  <dcterms:modified xsi:type="dcterms:W3CDTF">2018-06-15T07:29:00Z</dcterms:modified>
</cp:coreProperties>
</file>