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30" w:rsidRPr="00E52EF4" w:rsidRDefault="00AA681B" w:rsidP="00CD2C30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BEE7D3" wp14:editId="3DD0515C">
            <wp:simplePos x="0" y="0"/>
            <wp:positionH relativeFrom="column">
              <wp:posOffset>76200</wp:posOffset>
            </wp:positionH>
            <wp:positionV relativeFrom="paragraph">
              <wp:posOffset>104775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C30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CD2C30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CD2C30">
        <w:rPr>
          <w:rFonts w:ascii="標楷體" w:eastAsia="標楷體" w:hAnsi="標楷體" w:hint="eastAsia"/>
          <w:sz w:val="36"/>
          <w:szCs w:val="36"/>
        </w:rPr>
        <w:t>_</w:t>
      </w:r>
      <w:r w:rsidR="00CD2C30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CD2C30" w:rsidRDefault="00CD2C30" w:rsidP="00CD2C30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</w:t>
      </w:r>
      <w:r w:rsidR="00AA681B">
        <w:rPr>
          <w:rFonts w:ascii="標楷體" w:eastAsia="標楷體" w:hAnsi="標楷體" w:hint="eastAsia"/>
          <w:sz w:val="36"/>
          <w:szCs w:val="36"/>
        </w:rPr>
        <w:t>數位行銷_</w:t>
      </w:r>
      <w:r>
        <w:rPr>
          <w:rFonts w:ascii="標楷體" w:eastAsia="標楷體" w:hAnsi="標楷體" w:hint="eastAsia"/>
          <w:sz w:val="36"/>
          <w:szCs w:val="36"/>
        </w:rPr>
        <w:t>數據行銷獎】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5"/>
        <w:gridCol w:w="2799"/>
        <w:gridCol w:w="2485"/>
        <w:gridCol w:w="2739"/>
      </w:tblGrid>
      <w:tr w:rsidR="00CD2C30" w:rsidRPr="00C25150" w:rsidTr="00CD2C30">
        <w:trPr>
          <w:trHeight w:val="584"/>
          <w:jc w:val="center"/>
        </w:trPr>
        <w:tc>
          <w:tcPr>
            <w:tcW w:w="124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30" w:rsidRPr="009B0BAE" w:rsidRDefault="00CD2C30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2C30" w:rsidRPr="009B0BAE" w:rsidRDefault="00CD2C30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D2C30" w:rsidRPr="00C25150" w:rsidTr="00CD2C30">
        <w:trPr>
          <w:trHeight w:val="584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30" w:rsidRPr="009B0BAE" w:rsidRDefault="00CD2C30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2C30" w:rsidRPr="00C25150" w:rsidRDefault="00CD2C30" w:rsidP="00CD2C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37B9" w:rsidRPr="00C25150" w:rsidTr="00CD2C30">
        <w:trPr>
          <w:trHeight w:val="584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9" w:rsidRDefault="00A037B9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7B9" w:rsidRPr="006D3AF8" w:rsidRDefault="00A037B9" w:rsidP="00CD2C30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801BF2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C25150" w:rsidRPr="009B0BAE">
              <w:rPr>
                <w:rFonts w:ascii="標楷體" w:eastAsia="標楷體" w:hAnsi="標楷體" w:hint="eastAsia"/>
              </w:rPr>
              <w:t>聯絡人</w:t>
            </w:r>
            <w:r w:rsidR="00C25150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DA0089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46088B" w:rsidRPr="0046088B" w:rsidTr="00676745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46088B" w:rsidRPr="00EB669C" w:rsidRDefault="00414443" w:rsidP="006767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669C">
              <w:rPr>
                <w:rFonts w:ascii="標楷體" w:eastAsia="標楷體" w:hAnsi="標楷體" w:hint="eastAsia"/>
                <w:bCs/>
                <w:szCs w:val="24"/>
              </w:rPr>
              <w:t>行銷課題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46088B" w:rsidRPr="00DA0089" w:rsidRDefault="00CD2C30" w:rsidP="0067674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（說明市場背景、行銷挑戰及目標任務）</w:t>
            </w:r>
          </w:p>
        </w:tc>
      </w:tr>
      <w:tr w:rsidR="00267214" w:rsidRPr="0046088B" w:rsidTr="00676745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267214" w:rsidRPr="00145038" w:rsidRDefault="00267214" w:rsidP="00F058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45038">
              <w:rPr>
                <w:rFonts w:ascii="標楷體" w:eastAsia="標楷體" w:hAnsi="標楷體" w:hint="eastAsia"/>
                <w:bCs/>
                <w:szCs w:val="24"/>
              </w:rPr>
              <w:t>執行時間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267214" w:rsidRPr="00DA0089" w:rsidRDefault="00267214" w:rsidP="00F058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DA008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(說明此行銷活動的執行時間)</w:t>
            </w:r>
          </w:p>
        </w:tc>
      </w:tr>
      <w:tr w:rsidR="00267214" w:rsidRPr="0046088B" w:rsidTr="00BC7E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CD2C30" w:rsidRDefault="00CD2C30" w:rsidP="00BC7EB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消費者洞察</w:t>
            </w:r>
          </w:p>
          <w:p w:rsidR="00267214" w:rsidRPr="00207A10" w:rsidRDefault="00CD2C30" w:rsidP="00BC7EB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&amp;研究分析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267214" w:rsidRPr="00DA0089" w:rsidRDefault="00267214" w:rsidP="00ED17F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DA008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</w:t>
            </w:r>
            <w:r w:rsidR="00CD2C3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請具體透過哪些管道收集數據，並</w:t>
            </w:r>
            <w:r w:rsidR="001E2EAC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於專案進行中</w:t>
            </w:r>
            <w:r w:rsidR="00CD2C3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藉由數據分析、洞察消費者行為進而思考行銷策略</w:t>
            </w:r>
            <w:r w:rsidRPr="00DA008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67214" w:rsidRPr="0046088B" w:rsidTr="00917F04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CD2C30" w:rsidRDefault="00267214" w:rsidP="00917F0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B669C">
              <w:rPr>
                <w:rFonts w:ascii="標楷體" w:eastAsia="標楷體" w:hAnsi="標楷體" w:hint="eastAsia"/>
                <w:bCs/>
                <w:szCs w:val="24"/>
              </w:rPr>
              <w:t>媒體管道的運用</w:t>
            </w:r>
          </w:p>
          <w:p w:rsidR="00267214" w:rsidRPr="00EB669C" w:rsidRDefault="00CD2C30" w:rsidP="00917F0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&amp;溝通策略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267214" w:rsidRPr="00DA0089" w:rsidRDefault="001E2EAC" w:rsidP="00917F0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DA008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說明</w:t>
            </w:r>
            <w:r w:rsidRPr="00DA008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如何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操作各種媒體管道、策略規劃，</w:t>
            </w:r>
            <w:r w:rsidRPr="00DA008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搭配的技術運用與適切的廣告內容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，有效與消費者溝通</w:t>
            </w:r>
            <w:r w:rsidRPr="00DA008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267214" w:rsidRPr="003D36D2" w:rsidTr="00AD307F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267214" w:rsidRPr="00207A10" w:rsidRDefault="00267214" w:rsidP="00AD30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07A10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傳播效益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267214" w:rsidRPr="00DA0089" w:rsidRDefault="001E2EAC" w:rsidP="00AD307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（說明此作品在行銷的過程中具體的傳播效益，請提出量化數據與質化表現）</w:t>
            </w:r>
          </w:p>
        </w:tc>
      </w:tr>
      <w:tr w:rsidR="00267214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7214" w:rsidRPr="009B0BAE" w:rsidRDefault="00267214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267214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2EAC" w:rsidRPr="009B0BAE" w:rsidRDefault="001E2EAC" w:rsidP="001E2EAC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1E2EAC" w:rsidRPr="009B0BAE" w:rsidRDefault="001E2EAC" w:rsidP="001E2EAC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1E2EAC" w:rsidRPr="009B0BAE" w:rsidRDefault="001E2EAC" w:rsidP="001E2EAC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1E2EAC" w:rsidRPr="009B0BAE" w:rsidRDefault="001E2EAC" w:rsidP="001E2EAC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1E2EAC" w:rsidRDefault="001E2EAC" w:rsidP="001E2EAC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267214" w:rsidRPr="000B184A" w:rsidRDefault="001E2EAC" w:rsidP="001E2EAC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AA681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AA681B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E4" w:rsidRDefault="002B6CE4" w:rsidP="002B7ACC">
      <w:r>
        <w:separator/>
      </w:r>
    </w:p>
  </w:endnote>
  <w:endnote w:type="continuationSeparator" w:id="0">
    <w:p w:rsidR="002B6CE4" w:rsidRDefault="002B6CE4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4" w:rsidRDefault="002B6CE4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E4" w:rsidRDefault="002B6CE4" w:rsidP="002B7ACC">
      <w:r>
        <w:separator/>
      </w:r>
    </w:p>
  </w:footnote>
  <w:footnote w:type="continuationSeparator" w:id="0">
    <w:p w:rsidR="002B6CE4" w:rsidRDefault="002B6CE4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4" w:rsidRDefault="00AA681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4" w:rsidRDefault="00AA681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24615"/>
    <w:rsid w:val="00041061"/>
    <w:rsid w:val="00042A71"/>
    <w:rsid w:val="00062614"/>
    <w:rsid w:val="00090145"/>
    <w:rsid w:val="000B115A"/>
    <w:rsid w:val="000B184A"/>
    <w:rsid w:val="00102AC3"/>
    <w:rsid w:val="0010507C"/>
    <w:rsid w:val="00145038"/>
    <w:rsid w:val="00153A7A"/>
    <w:rsid w:val="001B3968"/>
    <w:rsid w:val="001C3469"/>
    <w:rsid w:val="001E2EAC"/>
    <w:rsid w:val="001F7D39"/>
    <w:rsid w:val="00207A10"/>
    <w:rsid w:val="00220070"/>
    <w:rsid w:val="00221175"/>
    <w:rsid w:val="002409E0"/>
    <w:rsid w:val="0024100C"/>
    <w:rsid w:val="00267214"/>
    <w:rsid w:val="002732FE"/>
    <w:rsid w:val="002B5812"/>
    <w:rsid w:val="002B6CE4"/>
    <w:rsid w:val="002B7ACC"/>
    <w:rsid w:val="003221A1"/>
    <w:rsid w:val="00343B39"/>
    <w:rsid w:val="0037128D"/>
    <w:rsid w:val="003D36D2"/>
    <w:rsid w:val="003D79D9"/>
    <w:rsid w:val="0040488C"/>
    <w:rsid w:val="00414443"/>
    <w:rsid w:val="00421EA1"/>
    <w:rsid w:val="004455DA"/>
    <w:rsid w:val="00450F25"/>
    <w:rsid w:val="004557F8"/>
    <w:rsid w:val="0046088B"/>
    <w:rsid w:val="00481851"/>
    <w:rsid w:val="0048245C"/>
    <w:rsid w:val="0049706A"/>
    <w:rsid w:val="004D7C0B"/>
    <w:rsid w:val="005323B4"/>
    <w:rsid w:val="005B3821"/>
    <w:rsid w:val="00600733"/>
    <w:rsid w:val="00600DAE"/>
    <w:rsid w:val="00625ADF"/>
    <w:rsid w:val="006F658C"/>
    <w:rsid w:val="007838DA"/>
    <w:rsid w:val="00794AB5"/>
    <w:rsid w:val="007D12EF"/>
    <w:rsid w:val="007F3C25"/>
    <w:rsid w:val="00801BF2"/>
    <w:rsid w:val="00812367"/>
    <w:rsid w:val="00850BD3"/>
    <w:rsid w:val="008558F0"/>
    <w:rsid w:val="008A5A8E"/>
    <w:rsid w:val="008B30A4"/>
    <w:rsid w:val="009611C4"/>
    <w:rsid w:val="009A0658"/>
    <w:rsid w:val="009B0BAE"/>
    <w:rsid w:val="009C0845"/>
    <w:rsid w:val="009C7872"/>
    <w:rsid w:val="009F36FA"/>
    <w:rsid w:val="00A037B9"/>
    <w:rsid w:val="00A5216D"/>
    <w:rsid w:val="00A6155B"/>
    <w:rsid w:val="00A77F08"/>
    <w:rsid w:val="00A80C29"/>
    <w:rsid w:val="00AA681B"/>
    <w:rsid w:val="00AF2455"/>
    <w:rsid w:val="00B23E14"/>
    <w:rsid w:val="00B25038"/>
    <w:rsid w:val="00BA1BE3"/>
    <w:rsid w:val="00BB7549"/>
    <w:rsid w:val="00BC1DD6"/>
    <w:rsid w:val="00BC7EB5"/>
    <w:rsid w:val="00BD345E"/>
    <w:rsid w:val="00C25150"/>
    <w:rsid w:val="00C46420"/>
    <w:rsid w:val="00C57185"/>
    <w:rsid w:val="00C6270A"/>
    <w:rsid w:val="00C71FE9"/>
    <w:rsid w:val="00C80136"/>
    <w:rsid w:val="00C83A45"/>
    <w:rsid w:val="00CD2C30"/>
    <w:rsid w:val="00D4257A"/>
    <w:rsid w:val="00D42A36"/>
    <w:rsid w:val="00D6283C"/>
    <w:rsid w:val="00D70BEC"/>
    <w:rsid w:val="00DA0089"/>
    <w:rsid w:val="00DA24F4"/>
    <w:rsid w:val="00DA7B83"/>
    <w:rsid w:val="00DB55A3"/>
    <w:rsid w:val="00DD2F01"/>
    <w:rsid w:val="00DE6940"/>
    <w:rsid w:val="00DF3565"/>
    <w:rsid w:val="00E11C7C"/>
    <w:rsid w:val="00E33027"/>
    <w:rsid w:val="00EB669C"/>
    <w:rsid w:val="00ED17F7"/>
    <w:rsid w:val="00ED6E2A"/>
    <w:rsid w:val="00ED7BD6"/>
    <w:rsid w:val="00EF3865"/>
    <w:rsid w:val="00EF5424"/>
    <w:rsid w:val="00F1699E"/>
    <w:rsid w:val="00F3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434</Characters>
  <Application>Microsoft Office Word</Application>
  <DocSecurity>0</DocSecurity>
  <Lines>3</Lines>
  <Paragraphs>1</Paragraphs>
  <ScaleCrop>false</ScaleCrop>
  <Company>SYNNEX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16</cp:revision>
  <dcterms:created xsi:type="dcterms:W3CDTF">2016-07-19T09:13:00Z</dcterms:created>
  <dcterms:modified xsi:type="dcterms:W3CDTF">2018-06-15T07:44:00Z</dcterms:modified>
</cp:coreProperties>
</file>